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Cross Symbol / Header -->
    <w:p>
      <w:pPr>
        <w:jc w:val="center"/>
        <w:spacing w:before="120" w:after="40"/>
      </w:pPr>
      <w:r>
        <w:rPr>
          <w:rFonts w:ascii="Calibri" w:hAnsi="Calibri"/>
          <w:b/>
          <w:color w:val="C9A84C"/>
          <w:sz w:val="32"/>
        </w:rPr>
        <w:t>✝</w:t>
      </w:r>
    </w:p>
    <!-- Verse Header -->
    <w:p>
      <w:pPr>
        <w:jc w:val="center"/>
        <w:spacing w:before="20" w:after="60"/>
      </w:pPr>
      <w:r>
        <w:rPr>
          <w:rFonts w:ascii="Calibri" w:hAnsi="Calibri"/>
          <w:b/>
          <w:color w:val="0C4A6E"/>
          <w:sz w:val="24"/>
        </w:rPr>
        <w:t>|| By the Grace of God ||</w:t>
      </w:r>
    </w:p>
    <!-- Main Document Title -->
    <w:p>
      <w:pPr>
        <w:jc w:val="center"/>
        <w:spacing w:before="40" w:after="160"/>
      </w:pPr>
      <w:r>
        <w:rPr>
          <w:rFonts w:ascii="Calibri" w:hAnsi="Calibri"/>
          <w:b/>
          <w:color w:val="0C4A6E"/>
          <w:sz w:val="36"/>
        </w:rPr>
        <w:t>BIODATA</w:t>
      </w:r>
    </w:p>
    <!-- Details Table with Border -->
    <w:tbl>
      <w:tblPr>
        <w:tblW w:w="9000" w:type="dxa"/>
        <w:jc w:val="center"/>
        <w:tblBorders>
          <w:top w:val="single" w:sz="6" w:space="0" w:color="BAE6FD"/>
          <w:left w:val="single" w:sz="6" w:space="0" w:color="BAE6FD"/>
          <w:bottom w:val="single" w:sz="6" w:space="0" w:color="BAE6FD"/>
          <w:right w:val="single" w:sz="6" w:space="0" w:color="BAE6FD"/>
          <w:insideH w:val="single" w:sz="4" w:space="0" w:color="F1F5F9"/>
          <w:insideV w:val="none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PERSONAL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Full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Christina Maria Fernandes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Date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5 January 1995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Place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Height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5 ft 4 in (162 cm)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Blood Group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B+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Complexion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Wheatish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Marital Status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Never Married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Denomination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Roman Catholic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Parish / Church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St. Andrew's Church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Bandra, Mumbai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Attendance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Regular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Involvement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Active in Youth Ministry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Languages Known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English, Hindi, Marathi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EDUCATION &amp; CAREER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Highest Education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B.Tech in Information Technology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Occupation / Job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Software Engineer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Company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HDFC Bank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Work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Annual Income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₹12 LPA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FAMILY BACKGROUND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Father’s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Michael Anthony Fernandes (Businessman)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Mother’s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Theresa Michael Fernandes (Teacher)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Siblings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1 Younger Brother (Student)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Family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Native Place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Goa, India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CONTACT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Contact Person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Michael Anthony Fernandes (Father)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Mobile Number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+91 98XXXXXXXX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Email ID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support@biodata99.com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Residential Address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Bandra West, Mumbai, Maharashtra, India</w:t>
            </w:r>
          </w:p>
        </w:tc>
      </w:tr>
    </w:tbl>
    <w:sectPr>
      <w:pgSz w:w="11906" w:h="16838"/>
      <w:pgMar w:top="1100" w:right="1100" w:bottom="1100" w:left="1100" w:header="720" w:footer="720" w:gutter="0"/>
    </w:sectPr>
  </w:body>
</w:document>
</file>