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Calibri" w:hAnsi="Calibri" w:cs="Nirmala UI"/>
          <w:b/>
          <w:color w:val="9B1B30"/>
          <w:sz w:val="24"/>
          <w:szCs w:val="24"/>
          <w:bCs/>
          <w:lang w:val="en-IN" w:bidi="ta-IN"/>
        </w:rPr>
        <w:t>உ</w:t>
      </w:r>
    </w:p>
    <w:p>
      <w:pPr>
        <w:spacing w:after="40" w:before="0"/>
        <w:jc w:val="center"/>
      </w:pPr>
      <w:r>
        <w:rPr>
          <w:rFonts w:ascii="Calibri" w:hAnsi="Calibri" w:cs="Nirmala UI"/>
          <w:b/>
          <w:color w:val="9B1B30"/>
          <w:sz w:val="36"/>
          <w:szCs w:val="36"/>
          <w:bCs/>
          <w:lang w:val="en-IN" w:bidi="ta-IN"/>
        </w:rPr>
        <w:t>மணமகன் பயோடேட்டா</w:t>
      </w:r>
    </w:p>
    <w:p>
      <w:pPr>
        <w:spacing w:after="40" w:before="0"/>
        <w:jc w:val="center"/>
      </w:pPr>
      <w:r>
        <w:rPr>
          <w:rFonts w:ascii="Calibri" w:hAnsi="Calibri" w:cs="Nirmala UI"/>
          <w:color w:val="444444"/>
          <w:sz w:val="22"/>
          <w:szCs w:val="22"/>
          <w:lang w:val="en-IN" w:bidi="ta-IN"/>
        </w:rPr>
        <w:t>Groom (Manamagan) Marriage Biodata in Tamil</w:t>
      </w:r>
    </w:p>
    <w:p>
      <w:pPr>
        <w:spacing w:after="160" w:before="0"/>
        <w:jc w:val="center"/>
      </w:pPr>
      <w:r>
        <w:rPr>
          <w:rFonts w:ascii="Calibri" w:hAnsi="Calibri" w:cs="Nirmala UI"/>
          <w:color w:val="777777"/>
          <w:sz w:val="16"/>
          <w:szCs w:val="16"/>
          <w:lang w:val="en-IN" w:bidi="ta-IN"/>
        </w:rPr>
        <w:t>Free editable format from biodata99.com. Replace each blank with your own details.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</w:tblPr>
      <w:tblGrid>
        <w:gridCol w:w="4655"/>
        <w:gridCol w:w="4655"/>
      </w:tblGrid>
      <w:tr>
        <w:tc>
          <w:tcPr>
            <w:tcW w:w="9000" w:type="dxa"/>
            <w:tcW w:type="dxa" w:w="9310"/>
            <w:gridSpan w:val="2"/>
            <w:shd w:val="clear" w:color="auto" w:fill="9B1B30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ta-IN"/>
              </w:rPr>
              <w:t>தனிப்பட்ட விவரங்கள் / Personal details</w:t>
            </w:r>
          </w:p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பெயர்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Name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பிறந்த தேதி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Date of birth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பிறந்த நேரம்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Time of birth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பிறந்த இடம்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Place of birth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உயரம்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Height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நிறம்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Complexion (optional)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திருமண நிலை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Marital status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மதம் / சாதி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Religion / caste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உட்பிரிவு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Sub-caste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தாய்மொழி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Mother tongue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9B1B30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ta-IN"/>
              </w:rPr>
              <w:t>ஜாதக விவரங்கள் / Horoscope (Jathagam) details</w:t>
            </w:r>
          </w:p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ராசி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Rasi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நட்சத்திரம்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Nakshatram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பாதம்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Padam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லக்னம்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Lagnam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கோத்திரம்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Gothram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குலதெய்வம்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Kula Deivam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தோஷம்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Dosham (Chevvai / Rahu-Ketu)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9B1B30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ta-IN"/>
              </w:rPr>
              <w:t>கல்வி மற்றும் வேலை / Education and career</w:t>
            </w:r>
          </w:p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கல்வித் தகுதி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Education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வேலை / தொழில்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Occupation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நிறுவனம்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Employer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பணியிடம்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Work location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ஆண்டு வருமானம்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Annual income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9B1B30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ta-IN"/>
              </w:rPr>
              <w:t>குடும்ப விவரங்கள் / Family details</w:t>
            </w:r>
          </w:p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தந்தை பெயர், தொழில்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Father's name, occupation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தாய் பெயர், தொழில்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Mother's name, occupation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சகோதரர்கள்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Brothers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சகோதரிகள்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Sisters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பூர்வீகம்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Native place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குடும்ப வகை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Family type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சொத்து / தொழில்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Property / business (optional)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9B1B30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ta-IN"/>
              </w:rPr>
              <w:t>தொடர்பு விவரங்கள் / Contact details</w:t>
            </w:r>
          </w:p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தொலைபேசி எண்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Phone number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தற்போதைய ஊர்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Current city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மின்னஞ்சல்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Email</w:t>
            </w:r>
          </w:p>
        </w:tc>
        <w:tc>
          <w:tcPr>
            <w:tcW w:w="5400" w:type="dxa"/>
            <w:tcW w:type="dxa" w:w="4655"/>
          </w:tcPr>
          <w:p/>
        </w:tc>
      </w:tr>
      <w:tr>
        <w:tc>
          <w:tcPr>
            <w:tcW w:w="9000" w:type="dxa"/>
            <w:tcW w:type="dxa" w:w="9310"/>
            <w:gridSpan w:val="2"/>
            <w:shd w:val="clear" w:color="auto" w:fill="9B1B30"/>
          </w:tcPr>
          <w:p>
            <w:pPr>
              <w:spacing w:after="0"/>
            </w:pPr>
            <w:r>
              <w:rPr>
                <w:rFonts w:ascii="Calibri" w:hAnsi="Calibri" w:cs="Nirmala UI"/>
                <w:b/>
                <w:color w:val="FFFFFF"/>
                <w:sz w:val="22"/>
                <w:szCs w:val="22"/>
                <w:bCs/>
                <w:lang w:val="en-IN" w:bidi="ta-IN"/>
              </w:rPr>
              <w:t>எதிர்பார்ப்புகள் / Partner preferences</w:t>
            </w:r>
          </w:p>
        </w:tc>
      </w:tr>
      <w:tr>
        <w:tc>
          <w:tcPr>
            <w:tcW w:w="3600" w:type="dxa"/>
            <w:tcW w:type="dxa" w:w="4655"/>
            <w:shd w:val="clear" w:color="auto" w:fill="FFF7F2"/>
          </w:tcPr>
          <w:p>
            <w:pPr>
              <w:spacing w:after="40"/>
            </w:pPr>
            <w:r>
              <w:rPr>
                <w:rFonts w:ascii="Calibri" w:hAnsi="Calibri" w:cs="Nirmala UI"/>
                <w:b/>
                <w:sz w:val="21"/>
                <w:szCs w:val="21"/>
                <w:bCs/>
                <w:lang w:val="en-IN" w:bidi="ta-IN"/>
              </w:rPr>
              <w:t xml:space="preserve">எதிர்பார்க்கும் மணமகள்  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a-IN"/>
              </w:rPr>
              <w:t>Preferred bride</w:t>
            </w:r>
          </w:p>
        </w:tc>
        <w:tc>
          <w:tcPr>
            <w:tcW w:w="5400" w:type="dxa"/>
            <w:tcW w:type="dxa" w:w="4655"/>
          </w:tcPr>
          <w:p/>
        </w:tc>
      </w:tr>
    </w:tbl>
    <w:sectPr w:rsidR="00FC693F" w:rsidRPr="0006063C" w:rsidSect="00034616">
      <w:pgSz w:w="11906" w:h="16838"/>
      <w:pgMar w:top="901" w:right="1298" w:bottom="901" w:left="129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